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43" w:rsidRDefault="00BA4E43" w:rsidP="00BA4E43">
      <w:r>
        <w:t>COMUNICADO DEL FREDIGUA.</w:t>
      </w:r>
    </w:p>
    <w:p w:rsidR="00BA4E43" w:rsidRDefault="00BA4E43" w:rsidP="00BA4E43">
      <w:bookmarkStart w:id="0" w:name="_GoBack"/>
      <w:bookmarkEnd w:id="0"/>
      <w:r>
        <w:t xml:space="preserve">Nos sentimos consternados por la falta de respeto y prepotencia de personas que lo único que tienen en su corazón es odio contra la humanidad.  El Frente por la Dignidad Guatemalteca. FREDIGUA se solidariza con los periodistas guatemaltecos amenazados y exige que se investigue a estos malos guatemaltecos que no hacen nada por el país, lo único que les interesa es dividir y criticar, pues en sus palabras se nota la misoginia hacia la Licenciada </w:t>
      </w:r>
      <w:proofErr w:type="spellStart"/>
      <w:r>
        <w:t>Najera</w:t>
      </w:r>
      <w:proofErr w:type="spellEnd"/>
      <w:r>
        <w:t xml:space="preserve">, quien podrá tomar las acciones legales que estime pertinente; así como los comentarios sin sentido contra el compañeros Gil </w:t>
      </w:r>
      <w:proofErr w:type="spellStart"/>
      <w:r>
        <w:t>Zu</w:t>
      </w:r>
      <w:proofErr w:type="spellEnd"/>
      <w:r>
        <w:t>. </w:t>
      </w:r>
    </w:p>
    <w:p w:rsidR="00F64A9F" w:rsidRDefault="00BA4E43"/>
    <w:sectPr w:rsidR="00F64A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43"/>
    <w:rsid w:val="0034007F"/>
    <w:rsid w:val="00A40228"/>
    <w:rsid w:val="00B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FB6D77-512A-44D4-98D5-5B538A92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4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</dc:creator>
  <cp:keywords/>
  <dc:description/>
  <cp:lastModifiedBy>Centro</cp:lastModifiedBy>
  <cp:revision>1</cp:revision>
  <dcterms:created xsi:type="dcterms:W3CDTF">2017-03-26T19:48:00Z</dcterms:created>
  <dcterms:modified xsi:type="dcterms:W3CDTF">2017-03-26T19:49:00Z</dcterms:modified>
</cp:coreProperties>
</file>